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31B3" w14:textId="77777777" w:rsidR="00BC1366" w:rsidRPr="00BD7075" w:rsidRDefault="00BC1366" w:rsidP="00BC1366">
      <w:pPr>
        <w:jc w:val="center"/>
        <w:rPr>
          <w:rFonts w:ascii="Helvetica" w:hAnsi="Helvetica"/>
          <w:b/>
          <w:sz w:val="22"/>
          <w:szCs w:val="32"/>
        </w:rPr>
      </w:pPr>
      <w:r w:rsidRPr="00BD7075">
        <w:rPr>
          <w:rFonts w:ascii="Helvetica" w:hAnsi="Helvetica"/>
          <w:b/>
          <w:sz w:val="22"/>
          <w:szCs w:val="32"/>
        </w:rPr>
        <w:t>POLICY STATEMENT</w:t>
      </w:r>
    </w:p>
    <w:p w14:paraId="0F326AE2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1C3B2530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240E680C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What We Do:</w:t>
      </w:r>
    </w:p>
    <w:p w14:paraId="57BA6462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24A9DD25" w14:textId="77777777" w:rsidR="00BC1366" w:rsidRPr="00BD7075" w:rsidRDefault="00BC1366" w:rsidP="00BC1366">
      <w:pPr>
        <w:numPr>
          <w:ilvl w:val="0"/>
          <w:numId w:val="1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Provide counseling for chil</w:t>
      </w:r>
      <w:bookmarkStart w:id="0" w:name="_GoBack"/>
      <w:bookmarkEnd w:id="0"/>
      <w:r w:rsidRPr="00BD7075">
        <w:rPr>
          <w:rFonts w:ascii="Helvetica" w:hAnsi="Helvetica"/>
          <w:sz w:val="22"/>
        </w:rPr>
        <w:t>dren, adolescents, couples, and families that supports healing</w:t>
      </w:r>
    </w:p>
    <w:p w14:paraId="23958A3E" w14:textId="77777777" w:rsidR="00BC1366" w:rsidRPr="00BD7075" w:rsidRDefault="00BC1366" w:rsidP="00BC1366">
      <w:pPr>
        <w:numPr>
          <w:ilvl w:val="0"/>
          <w:numId w:val="1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Suggest books, support groups, classes, and information for parents that may help with custody, visitation, and shared parenting</w:t>
      </w:r>
    </w:p>
    <w:p w14:paraId="3AE53009" w14:textId="77777777" w:rsidR="00BC1366" w:rsidRPr="00BD7075" w:rsidRDefault="00BC1366" w:rsidP="00BC1366">
      <w:pPr>
        <w:numPr>
          <w:ilvl w:val="0"/>
          <w:numId w:val="1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For court-ordered clients, we can report the number of sessions attended, session dates, and client’s involvement in therapy</w:t>
      </w:r>
    </w:p>
    <w:p w14:paraId="05709600" w14:textId="77777777" w:rsidR="00BC1366" w:rsidRPr="00BD7075" w:rsidRDefault="00BC1366" w:rsidP="00BC1366">
      <w:pPr>
        <w:numPr>
          <w:ilvl w:val="0"/>
          <w:numId w:val="1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Report harm to self</w:t>
      </w:r>
      <w:r>
        <w:rPr>
          <w:rFonts w:ascii="Helvetica" w:hAnsi="Helvetica"/>
          <w:sz w:val="22"/>
        </w:rPr>
        <w:t xml:space="preserve"> or others according to Texas Family</w:t>
      </w:r>
      <w:r w:rsidRPr="00BD7075">
        <w:rPr>
          <w:rFonts w:ascii="Helvetica" w:hAnsi="Helvetica"/>
          <w:sz w:val="22"/>
        </w:rPr>
        <w:t xml:space="preserve"> Law</w:t>
      </w:r>
      <w:r>
        <w:rPr>
          <w:rFonts w:ascii="Helvetica" w:hAnsi="Helvetica"/>
          <w:sz w:val="22"/>
        </w:rPr>
        <w:t xml:space="preserve"> Code</w:t>
      </w:r>
    </w:p>
    <w:p w14:paraId="4B37317A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1F71E6FF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6FB777A9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What We Do Not Do:</w:t>
      </w:r>
    </w:p>
    <w:p w14:paraId="6C7682FB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198BC94D" w14:textId="77777777" w:rsidR="00BC1366" w:rsidRPr="00BD7075" w:rsidRDefault="00BC1366" w:rsidP="00BC1366">
      <w:pPr>
        <w:numPr>
          <w:ilvl w:val="0"/>
          <w:numId w:val="2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Legal Mediation</w:t>
      </w:r>
    </w:p>
    <w:p w14:paraId="22B65B07" w14:textId="77777777" w:rsidR="00BC1366" w:rsidRPr="00BD7075" w:rsidRDefault="00BC1366" w:rsidP="00BC1366">
      <w:pPr>
        <w:numPr>
          <w:ilvl w:val="0"/>
          <w:numId w:val="2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Get involved in the legal aspects of court cases or testify in court, unless subpoenaed by a judge</w:t>
      </w:r>
    </w:p>
    <w:p w14:paraId="48CEDD08" w14:textId="77777777" w:rsidR="00BC1366" w:rsidRPr="00BD7075" w:rsidRDefault="00BC1366" w:rsidP="00BC1366">
      <w:pPr>
        <w:numPr>
          <w:ilvl w:val="0"/>
          <w:numId w:val="2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Make recommendations for parenting time, custody or visitation for children in divorce or separation situations</w:t>
      </w:r>
    </w:p>
    <w:p w14:paraId="43024C4E" w14:textId="77777777" w:rsidR="00BC1366" w:rsidRPr="00BD7075" w:rsidRDefault="00BC1366" w:rsidP="00BC1366">
      <w:pPr>
        <w:numPr>
          <w:ilvl w:val="0"/>
          <w:numId w:val="2"/>
        </w:num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Evaluate a child for possible sexual or physical abuse or neglect</w:t>
      </w:r>
    </w:p>
    <w:p w14:paraId="4A36225A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19D0C49E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 xml:space="preserve">I understand that a second mental health therapist or special advocate specifically hired as an evaluator can offer recommendations to an attorney or to the court.  I agree not to request the </w:t>
      </w:r>
      <w:r>
        <w:rPr>
          <w:rFonts w:ascii="Helvetica" w:hAnsi="Helvetica"/>
          <w:sz w:val="22"/>
        </w:rPr>
        <w:t>Family Enrichment and Play Therapy Center</w:t>
      </w:r>
      <w:r w:rsidRPr="00BD7075">
        <w:rPr>
          <w:rFonts w:ascii="Helvetica" w:hAnsi="Helvetica"/>
          <w:sz w:val="22"/>
        </w:rPr>
        <w:t xml:space="preserve"> or any of its therapists to communicate with an attorney or with any court about what he/she knows about </w:t>
      </w:r>
      <w:proofErr w:type="gramStart"/>
      <w:r w:rsidRPr="00BD7075">
        <w:rPr>
          <w:rFonts w:ascii="Helvetica" w:hAnsi="Helvetica"/>
          <w:sz w:val="22"/>
        </w:rPr>
        <w:t>me or my child</w:t>
      </w:r>
      <w:proofErr w:type="gramEnd"/>
      <w:r w:rsidRPr="00BD7075">
        <w:rPr>
          <w:rFonts w:ascii="Helvetica" w:hAnsi="Helvetica"/>
          <w:sz w:val="22"/>
        </w:rPr>
        <w:t>.</w:t>
      </w:r>
    </w:p>
    <w:p w14:paraId="7913A6C7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01F22824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I have read and understand these policies.</w:t>
      </w:r>
    </w:p>
    <w:p w14:paraId="41FAACB1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48BFE44F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04A68BA9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_________________________________________</w:t>
      </w:r>
      <w:r>
        <w:rPr>
          <w:rFonts w:ascii="Helvetica" w:hAnsi="Helvetica"/>
          <w:sz w:val="22"/>
        </w:rPr>
        <w:t>___________________</w:t>
      </w:r>
      <w:r>
        <w:rPr>
          <w:rFonts w:ascii="Helvetica" w:hAnsi="Helvetica"/>
          <w:sz w:val="22"/>
        </w:rPr>
        <w:tab/>
      </w:r>
    </w:p>
    <w:p w14:paraId="04488786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Parent’s printed name</w:t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  <w:t>Date</w:t>
      </w:r>
    </w:p>
    <w:p w14:paraId="6D83CAD6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7409658E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_________________________________________</w:t>
      </w:r>
      <w:r>
        <w:rPr>
          <w:rFonts w:ascii="Helvetica" w:hAnsi="Helvetica"/>
          <w:sz w:val="22"/>
        </w:rPr>
        <w:t>___________________</w:t>
      </w:r>
      <w:r>
        <w:rPr>
          <w:rFonts w:ascii="Helvetica" w:hAnsi="Helvetica"/>
          <w:sz w:val="22"/>
        </w:rPr>
        <w:tab/>
      </w:r>
    </w:p>
    <w:p w14:paraId="2789F57E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Parent’s Signature</w:t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  <w:t>Date</w:t>
      </w:r>
    </w:p>
    <w:p w14:paraId="729BB4D1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5A74B228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49E388AA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_________________________________________</w:t>
      </w:r>
      <w:r>
        <w:rPr>
          <w:rFonts w:ascii="Helvetica" w:hAnsi="Helvetica"/>
          <w:sz w:val="22"/>
        </w:rPr>
        <w:t>___________________</w:t>
      </w:r>
      <w:r>
        <w:rPr>
          <w:rFonts w:ascii="Helvetica" w:hAnsi="Helvetica"/>
          <w:sz w:val="22"/>
        </w:rPr>
        <w:tab/>
      </w:r>
    </w:p>
    <w:p w14:paraId="38FEBD52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Parent’s printed name</w:t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  <w:t>Date</w:t>
      </w:r>
    </w:p>
    <w:p w14:paraId="1FB1CB48" w14:textId="77777777" w:rsidR="00BC1366" w:rsidRPr="00BD7075" w:rsidRDefault="00BC1366" w:rsidP="00BC1366">
      <w:pPr>
        <w:rPr>
          <w:rFonts w:ascii="Helvetica" w:hAnsi="Helvetica"/>
          <w:sz w:val="22"/>
        </w:rPr>
      </w:pPr>
    </w:p>
    <w:p w14:paraId="02D0507E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________________________________________</w:t>
      </w:r>
      <w:r>
        <w:rPr>
          <w:rFonts w:ascii="Helvetica" w:hAnsi="Helvetica"/>
          <w:sz w:val="22"/>
        </w:rPr>
        <w:t>____________________</w:t>
      </w:r>
      <w:r>
        <w:rPr>
          <w:rFonts w:ascii="Helvetica" w:hAnsi="Helvetica"/>
          <w:sz w:val="22"/>
        </w:rPr>
        <w:tab/>
      </w:r>
    </w:p>
    <w:p w14:paraId="0CACA241" w14:textId="77777777" w:rsidR="00BC1366" w:rsidRPr="00BD7075" w:rsidRDefault="00BC1366" w:rsidP="00BC1366">
      <w:pPr>
        <w:rPr>
          <w:rFonts w:ascii="Helvetica" w:hAnsi="Helvetica"/>
          <w:sz w:val="22"/>
        </w:rPr>
      </w:pPr>
      <w:r w:rsidRPr="00BD7075">
        <w:rPr>
          <w:rFonts w:ascii="Helvetica" w:hAnsi="Helvetica"/>
          <w:sz w:val="22"/>
        </w:rPr>
        <w:t>Parent’s Signature</w:t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</w:r>
      <w:r w:rsidRPr="00BD7075">
        <w:rPr>
          <w:rFonts w:ascii="Helvetica" w:hAnsi="Helvetica"/>
          <w:sz w:val="22"/>
        </w:rPr>
        <w:tab/>
        <w:t>Date</w:t>
      </w:r>
    </w:p>
    <w:p w14:paraId="55D95F19" w14:textId="77777777" w:rsidR="001A5E26" w:rsidRDefault="001A5E26"/>
    <w:sectPr w:rsidR="001A5E26" w:rsidSect="00320008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B299" w14:textId="77777777" w:rsidR="009A24F7" w:rsidRDefault="009A24F7" w:rsidP="009A24F7">
      <w:r>
        <w:separator/>
      </w:r>
    </w:p>
  </w:endnote>
  <w:endnote w:type="continuationSeparator" w:id="0">
    <w:p w14:paraId="46224825" w14:textId="77777777" w:rsidR="009A24F7" w:rsidRDefault="009A24F7" w:rsidP="009A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2177F" w14:textId="77777777" w:rsidR="009A24F7" w:rsidRDefault="009A24F7" w:rsidP="009A24F7">
      <w:r>
        <w:separator/>
      </w:r>
    </w:p>
  </w:footnote>
  <w:footnote w:type="continuationSeparator" w:id="0">
    <w:p w14:paraId="5F496C6F" w14:textId="77777777" w:rsidR="009A24F7" w:rsidRDefault="009A24F7" w:rsidP="009A24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6A18" w14:textId="77777777" w:rsidR="009A24F7" w:rsidRDefault="009A24F7">
    <w:pPr>
      <w:pStyle w:val="Header"/>
    </w:pPr>
    <w:r>
      <w:t>The Family Enrichment and Play Therapy Center, Inc.</w:t>
    </w:r>
  </w:p>
  <w:p w14:paraId="6483F754" w14:textId="77777777" w:rsidR="009A24F7" w:rsidRDefault="009A24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7B4"/>
    <w:multiLevelType w:val="hybridMultilevel"/>
    <w:tmpl w:val="C68ED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D3DC8"/>
    <w:multiLevelType w:val="hybridMultilevel"/>
    <w:tmpl w:val="DBFCD4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66"/>
    <w:rsid w:val="001A5E26"/>
    <w:rsid w:val="009A24F7"/>
    <w:rsid w:val="00BC1366"/>
    <w:rsid w:val="00D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3A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2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F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2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Macintosh Word</Application>
  <DocSecurity>0</DocSecurity>
  <Lines>10</Lines>
  <Paragraphs>3</Paragraphs>
  <ScaleCrop>false</ScaleCrop>
  <Company>SHSU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Fitzgerald</dc:creator>
  <cp:keywords/>
  <dc:description/>
  <cp:lastModifiedBy>Kim Fitzgerald</cp:lastModifiedBy>
  <cp:revision>2</cp:revision>
  <dcterms:created xsi:type="dcterms:W3CDTF">2013-09-24T14:36:00Z</dcterms:created>
  <dcterms:modified xsi:type="dcterms:W3CDTF">2013-09-24T14:38:00Z</dcterms:modified>
</cp:coreProperties>
</file>